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75D56" w14:textId="3A332C83" w:rsidR="000663A0" w:rsidRDefault="0091743A" w:rsidP="00F11F3F">
      <w:pPr>
        <w:pStyle w:val="Heading1"/>
      </w:pPr>
      <w:r>
        <w:t>RHPWG</w:t>
      </w:r>
      <w:r w:rsidR="00F11F3F">
        <w:t xml:space="preserve"> </w:t>
      </w:r>
      <w:r w:rsidR="00357AD0">
        <w:t>Co</w:t>
      </w:r>
      <w:r w:rsidR="00FD2B1C">
        <w:t xml:space="preserve">ordination / </w:t>
      </w:r>
      <w:r w:rsidR="00357AD0">
        <w:t>Glide Path</w:t>
      </w:r>
      <w:r w:rsidR="00103D71">
        <w:t xml:space="preserve"> </w:t>
      </w:r>
      <w:r w:rsidR="0018739B">
        <w:t>Subcommittee</w:t>
      </w:r>
    </w:p>
    <w:p w14:paraId="5B0D3243" w14:textId="5D720B3D" w:rsidR="004C2FCF" w:rsidRDefault="000F301B" w:rsidP="00AA7526">
      <w:r>
        <w:t>August 8</w:t>
      </w:r>
      <w:r w:rsidR="00E61165">
        <w:t xml:space="preserve">, </w:t>
      </w:r>
      <w:proofErr w:type="gramStart"/>
      <w:r w:rsidR="00E61165">
        <w:t xml:space="preserve">2019 </w:t>
      </w:r>
      <w:r w:rsidR="00374A93">
        <w:t xml:space="preserve"> NOTES</w:t>
      </w:r>
      <w:proofErr w:type="gramEnd"/>
    </w:p>
    <w:p w14:paraId="11E4BEBB" w14:textId="77777777" w:rsidR="00F11F3F" w:rsidRDefault="00F11F3F" w:rsidP="009B1609">
      <w:pPr>
        <w:pStyle w:val="ListParagraph"/>
        <w:numPr>
          <w:ilvl w:val="0"/>
          <w:numId w:val="2"/>
        </w:numPr>
        <w:spacing w:after="40"/>
        <w:contextualSpacing w:val="0"/>
      </w:pPr>
      <w:r>
        <w:t>Administrative</w:t>
      </w:r>
    </w:p>
    <w:p w14:paraId="25A5A0A9" w14:textId="7B260B62" w:rsidR="00521A50" w:rsidRPr="00374A93" w:rsidRDefault="00374A93" w:rsidP="00374A93">
      <w:pPr>
        <w:spacing w:after="40"/>
        <w:ind w:left="360"/>
        <w:rPr>
          <w:color w:val="000000" w:themeColor="text1"/>
        </w:rPr>
      </w:pPr>
      <w:r>
        <w:t>Notes are posted to the subcommittee page</w:t>
      </w:r>
      <w:r w:rsidR="00A01A6D">
        <w:t xml:space="preserve"> </w:t>
      </w:r>
      <w:hyperlink r:id="rId6" w:history="1">
        <w:r w:rsidR="00205050" w:rsidRPr="00374A93">
          <w:rPr>
            <w:color w:val="0000FF"/>
            <w:u w:val="single"/>
          </w:rPr>
          <w:t>https://www.wrapair2.org/RHP_coordination.aspx</w:t>
        </w:r>
      </w:hyperlink>
      <w:r>
        <w:rPr>
          <w:color w:val="0000FF"/>
          <w:u w:val="single"/>
        </w:rPr>
        <w:t xml:space="preserve">. </w:t>
      </w:r>
      <w:r w:rsidRPr="00374A93">
        <w:rPr>
          <w:color w:val="000000" w:themeColor="text1"/>
        </w:rPr>
        <w:t xml:space="preserve"> Please send edits to Elias who will finalize them and </w:t>
      </w:r>
      <w:r>
        <w:rPr>
          <w:color w:val="000000" w:themeColor="text1"/>
        </w:rPr>
        <w:t>post them to the webpage.</w:t>
      </w:r>
    </w:p>
    <w:p w14:paraId="6F5105C3" w14:textId="5A8EC00E" w:rsidR="002C11B4" w:rsidRDefault="0090113E" w:rsidP="009B1609">
      <w:pPr>
        <w:pStyle w:val="ListParagraph"/>
        <w:numPr>
          <w:ilvl w:val="0"/>
          <w:numId w:val="2"/>
        </w:numPr>
        <w:spacing w:after="40"/>
        <w:contextualSpacing w:val="0"/>
      </w:pPr>
      <w:r>
        <w:t xml:space="preserve">Task </w:t>
      </w:r>
      <w:r w:rsidR="005541D6">
        <w:t>Group</w:t>
      </w:r>
      <w:r w:rsidR="006A72AC">
        <w:t xml:space="preserve"> Reporting</w:t>
      </w:r>
    </w:p>
    <w:p w14:paraId="08BF8DA8" w14:textId="33E18F08" w:rsidR="003F56B5" w:rsidRDefault="00FC65B2" w:rsidP="00FC65B2">
      <w:pPr>
        <w:pStyle w:val="ListParagraph"/>
        <w:numPr>
          <w:ilvl w:val="0"/>
          <w:numId w:val="8"/>
        </w:numPr>
        <w:spacing w:after="40"/>
      </w:pPr>
      <w:r w:rsidRPr="00FC65B2">
        <w:rPr>
          <w:u w:val="single"/>
        </w:rPr>
        <w:t>Trend Analysis/Natural Conditions</w:t>
      </w:r>
      <w:r w:rsidR="003F56B5">
        <w:rPr>
          <w:u w:val="single"/>
        </w:rPr>
        <w:t xml:space="preserve"> – Task 1.2</w:t>
      </w:r>
    </w:p>
    <w:p w14:paraId="316AC18A" w14:textId="7E511C81" w:rsidR="00DE6436" w:rsidRDefault="00DE6436" w:rsidP="003F56B5">
      <w:pPr>
        <w:spacing w:after="40"/>
        <w:ind w:left="720"/>
      </w:pPr>
      <w:r>
        <w:t xml:space="preserve">Brandon McGuire (MT DEQ) </w:t>
      </w:r>
      <w:r w:rsidR="00AA2CED">
        <w:t xml:space="preserve">and Joe Adloch (Air Resource Specialists, Inc.) will be giving a webinar on August 27 </w:t>
      </w:r>
      <w:r w:rsidR="00FC65B2">
        <w:t xml:space="preserve">from 1-2:30 PM Mountain Time </w:t>
      </w:r>
      <w:r w:rsidR="00AA2CED">
        <w:t xml:space="preserve">covering what they outlined in July, but with more details.  The topics relate to Task 1.2 in the WRAP Work Plan:  Trijonis Values and Natural Conditions; some open-ended ideas about </w:t>
      </w:r>
      <w:r w:rsidR="00FC65B2">
        <w:t>future Fire S</w:t>
      </w:r>
      <w:r w:rsidR="00AA2CED">
        <w:t>cenarios;</w:t>
      </w:r>
      <w:r w:rsidR="00FC65B2">
        <w:t xml:space="preserve"> </w:t>
      </w:r>
      <w:r w:rsidR="00AA2CED">
        <w:t>Wi</w:t>
      </w:r>
      <w:r w:rsidR="00FC65B2">
        <w:t>l</w:t>
      </w:r>
      <w:r w:rsidR="00AA2CED">
        <w:t>df</w:t>
      </w:r>
      <w:r w:rsidR="00FC65B2">
        <w:t>i</w:t>
      </w:r>
      <w:r w:rsidR="00AA2CED">
        <w:t xml:space="preserve">re Smoke Thresholds analysis; </w:t>
      </w:r>
      <w:r w:rsidR="00FC65B2">
        <w:t>and Species T</w:t>
      </w:r>
      <w:r w:rsidR="00AA2CED">
        <w:t xml:space="preserve">rends analysis.  </w:t>
      </w:r>
      <w:r w:rsidR="00FC65B2">
        <w:t xml:space="preserve">Brandon and will summarize his work in a report to complete the task and some of the trend analysis may be put on the TSS, if not in a report. </w:t>
      </w:r>
    </w:p>
    <w:p w14:paraId="24BDCCB7" w14:textId="77777777" w:rsidR="00FC65B2" w:rsidRDefault="00A51FCE" w:rsidP="00FC65B2">
      <w:pPr>
        <w:pStyle w:val="ListParagraph"/>
        <w:numPr>
          <w:ilvl w:val="0"/>
          <w:numId w:val="8"/>
        </w:numPr>
        <w:spacing w:after="40"/>
        <w:contextualSpacing w:val="0"/>
      </w:pPr>
      <w:r w:rsidRPr="009E38CE">
        <w:rPr>
          <w:u w:val="single"/>
        </w:rPr>
        <w:t>Communication Framework Documents</w:t>
      </w:r>
      <w:r>
        <w:t xml:space="preserve"> </w:t>
      </w:r>
      <w:r w:rsidR="009E38CE">
        <w:t>– Task 8.2</w:t>
      </w:r>
    </w:p>
    <w:p w14:paraId="30FBDC61" w14:textId="6BD51358" w:rsidR="003F56B5" w:rsidRDefault="00FC65B2" w:rsidP="003F56B5">
      <w:pPr>
        <w:spacing w:after="40"/>
        <w:ind w:left="720"/>
      </w:pPr>
      <w:r>
        <w:t>Emily Weissin</w:t>
      </w:r>
      <w:r w:rsidR="00A01A6D">
        <w:t>ger (RAMBOLL) and Elias Toon (AD</w:t>
      </w:r>
      <w:r>
        <w:t xml:space="preserve">EQ) reported the document is close to completion.  </w:t>
      </w:r>
      <w:r w:rsidR="003F56B5">
        <w:t>It’s on the website, please give feedback to E</w:t>
      </w:r>
      <w:bookmarkStart w:id="0" w:name="_GoBack"/>
      <w:bookmarkEnd w:id="0"/>
      <w:r w:rsidR="003F56B5">
        <w:t xml:space="preserve">mily Weissinger by August 15.  </w:t>
      </w:r>
      <w:r>
        <w:t>The</w:t>
      </w:r>
      <w:r w:rsidR="008953A0">
        <w:t>re will be a joint conference ca</w:t>
      </w:r>
      <w:r w:rsidR="003F56B5">
        <w:t>l</w:t>
      </w:r>
      <w:r w:rsidR="008953A0">
        <w:t xml:space="preserve">l with the Tribal Data </w:t>
      </w:r>
      <w:r w:rsidR="003F56B5">
        <w:t>Work Group and the EPA and local air districts</w:t>
      </w:r>
      <w:r w:rsidR="003F56B5" w:rsidRPr="003F56B5">
        <w:t xml:space="preserve"> </w:t>
      </w:r>
      <w:r w:rsidR="003F56B5">
        <w:t>in August, then the document will be sent to the Regional Haze Planning Work Group for review and consensus in September.</w:t>
      </w:r>
    </w:p>
    <w:p w14:paraId="2E5D1BAA" w14:textId="2D275329" w:rsidR="006867DB" w:rsidRDefault="00ED7D01" w:rsidP="003F56B5">
      <w:pPr>
        <w:pStyle w:val="ListParagraph"/>
        <w:numPr>
          <w:ilvl w:val="0"/>
          <w:numId w:val="8"/>
        </w:numPr>
        <w:spacing w:after="40"/>
      </w:pPr>
      <w:r w:rsidRPr="003F56B5">
        <w:rPr>
          <w:u w:val="single"/>
        </w:rPr>
        <w:t>TSS developments</w:t>
      </w:r>
      <w:r w:rsidR="00D40A92">
        <w:t xml:space="preserve"> </w:t>
      </w:r>
      <w:r w:rsidR="00347795">
        <w:t>– Task 7.2/7.3</w:t>
      </w:r>
    </w:p>
    <w:p w14:paraId="7F66C03C" w14:textId="4FE0C23B" w:rsidR="009E38CE" w:rsidRDefault="007F1F60" w:rsidP="00FC700C">
      <w:pPr>
        <w:spacing w:after="0" w:line="240" w:lineRule="auto"/>
        <w:ind w:left="720"/>
      </w:pPr>
      <w:r>
        <w:t>Ongoing behind-the-scenes work is occurring. The end goal is to post on the TSS or an interim location.  There is no “freeze date” yet for the monitoring data.  ARS has finished preparing the substitution data.  The IMPROVE staff is working on an update to the “carbon” parameters – they are evaluating what an “extreme” carbon event is.  Tom Moore and Ted Friesner and Shawn McClure at CIRA are working on a schedule.</w:t>
      </w:r>
    </w:p>
    <w:p w14:paraId="7C883C94" w14:textId="1188F03B" w:rsidR="007F1F60" w:rsidRDefault="007F1F60" w:rsidP="00FC700C">
      <w:pPr>
        <w:spacing w:after="0" w:line="240" w:lineRule="auto"/>
        <w:ind w:left="720"/>
      </w:pPr>
    </w:p>
    <w:p w14:paraId="309F4D4B" w14:textId="5D47CCBE" w:rsidR="00FC700C" w:rsidRDefault="007F1F60" w:rsidP="00FC700C">
      <w:pPr>
        <w:spacing w:after="0" w:line="240" w:lineRule="auto"/>
        <w:ind w:left="720"/>
      </w:pPr>
      <w:r>
        <w:t xml:space="preserve">The carbon mass values are used to derive light extinction.  If the method changes for quantifying carbon mass, it </w:t>
      </w:r>
      <w:r w:rsidR="00FC700C">
        <w:t>could affect how the various guidance steps are quantified.  Idaho and Montana have looked at different thresholds for the “carbon” e3 and may use something other than the 95</w:t>
      </w:r>
      <w:r w:rsidR="00FC700C" w:rsidRPr="00FC700C">
        <w:rPr>
          <w:vertAlign w:val="superscript"/>
        </w:rPr>
        <w:t>th</w:t>
      </w:r>
      <w:r w:rsidR="00FC700C">
        <w:t xml:space="preserve"> percentile.  The change in carbon calculations through IMPROVE could be in 2020 </w:t>
      </w:r>
      <w:r w:rsidR="00597074">
        <w:t>o</w:t>
      </w:r>
      <w:r w:rsidR="00FC700C">
        <w:t>r 2021.  The planners want good science, but are also on a regulatory timeline.  Time date data downloads so they won’t be confused with later data changes that may happen on the TSS.</w:t>
      </w:r>
    </w:p>
    <w:p w14:paraId="11B27475" w14:textId="77777777" w:rsidR="00FC700C" w:rsidRDefault="00FC700C" w:rsidP="00FC700C">
      <w:pPr>
        <w:spacing w:after="40" w:line="240" w:lineRule="auto"/>
        <w:ind w:left="360"/>
      </w:pPr>
    </w:p>
    <w:p w14:paraId="529A4764" w14:textId="001A4122" w:rsidR="008B08E0" w:rsidRDefault="008B08E0" w:rsidP="00FC700C">
      <w:pPr>
        <w:pStyle w:val="ListParagraph"/>
        <w:numPr>
          <w:ilvl w:val="1"/>
          <w:numId w:val="9"/>
        </w:numPr>
        <w:spacing w:after="40" w:line="240" w:lineRule="auto"/>
        <w:contextualSpacing w:val="0"/>
      </w:pPr>
      <w:r w:rsidRPr="009B4E24">
        <w:rPr>
          <w:u w:val="single"/>
        </w:rPr>
        <w:t>TSS FAQ</w:t>
      </w:r>
      <w:r w:rsidR="00347795">
        <w:t xml:space="preserve"> – Task 6.3</w:t>
      </w:r>
    </w:p>
    <w:p w14:paraId="16FDF632" w14:textId="0EC2412D" w:rsidR="008B08E0" w:rsidRDefault="00FC700C" w:rsidP="00155C35">
      <w:pPr>
        <w:spacing w:after="40" w:line="240" w:lineRule="auto"/>
        <w:ind w:left="720"/>
      </w:pPr>
      <w:r>
        <w:t>Please review the current document for gram</w:t>
      </w:r>
      <w:r w:rsidR="00347795">
        <w:t>mar an</w:t>
      </w:r>
      <w:r>
        <w:t>d structure as if it were a public-facing document</w:t>
      </w:r>
      <w:r w:rsidR="00347795">
        <w:t xml:space="preserve"> </w:t>
      </w:r>
      <w:r>
        <w:t>by the next call (</w:t>
      </w:r>
      <w:r w:rsidR="00347795">
        <w:t>September.) The questions and answers should be general</w:t>
      </w:r>
      <w:r>
        <w:t xml:space="preserve">, </w:t>
      </w:r>
      <w:r w:rsidR="00347795">
        <w:t xml:space="preserve">but </w:t>
      </w:r>
      <w:r>
        <w:t>the direction is changing from a</w:t>
      </w:r>
      <w:r w:rsidR="00347795">
        <w:t>n</w:t>
      </w:r>
      <w:r>
        <w:t xml:space="preserve"> exp</w:t>
      </w:r>
      <w:r w:rsidR="00347795">
        <w:t xml:space="preserve">lanation of terms to a more technical guidance on data interpretation.  Some feedback on the audience and the purpose is needed.  Some terms, e.g. NCII may be used differently by different users, </w:t>
      </w:r>
      <w:r w:rsidR="00155C35">
        <w:t xml:space="preserve">as an example of mixed explanations.  Gail </w:t>
      </w:r>
      <w:r w:rsidR="00597074">
        <w:t>Tonnesen</w:t>
      </w:r>
      <w:r w:rsidR="00155C35">
        <w:t xml:space="preserve"> (EPA R8) gave another example, “benchmarks” needs to be explained in terms of progress towards goal and perhaps how the benchmarks are determined.  Tom Moore (WRAP) </w:t>
      </w:r>
      <w:r w:rsidR="00155C35">
        <w:lastRenderedPageBreak/>
        <w:t>suggested more discussion of cooperative federalism and what collaboration on regional haze planning means.  Perhaps on the next call we can all step through the changes to the FAQS.</w:t>
      </w:r>
    </w:p>
    <w:p w14:paraId="23FA468A" w14:textId="77777777" w:rsidR="00155C35" w:rsidRDefault="001466CA" w:rsidP="00FC700C">
      <w:pPr>
        <w:pStyle w:val="ListParagraph"/>
        <w:numPr>
          <w:ilvl w:val="1"/>
          <w:numId w:val="9"/>
        </w:numPr>
        <w:spacing w:after="40"/>
        <w:contextualSpacing w:val="0"/>
      </w:pPr>
      <w:r w:rsidRPr="009E38CE">
        <w:rPr>
          <w:u w:val="single"/>
        </w:rPr>
        <w:t>Qu</w:t>
      </w:r>
      <w:r w:rsidR="00A51FCE" w:rsidRPr="009E38CE">
        <w:rPr>
          <w:u w:val="single"/>
        </w:rPr>
        <w:t>arter 3</w:t>
      </w:r>
      <w:r w:rsidR="00150EBC" w:rsidRPr="009E38CE">
        <w:rPr>
          <w:u w:val="single"/>
        </w:rPr>
        <w:t xml:space="preserve"> informational webinar</w:t>
      </w:r>
      <w:r w:rsidR="00150EBC">
        <w:t xml:space="preserve"> </w:t>
      </w:r>
      <w:r w:rsidR="009E38CE">
        <w:t>– Task 6.3</w:t>
      </w:r>
    </w:p>
    <w:p w14:paraId="4FE1C4D5" w14:textId="27EB0C83" w:rsidR="008E2B40" w:rsidRDefault="00155C35" w:rsidP="002C4B18">
      <w:pPr>
        <w:spacing w:after="40"/>
        <w:ind w:left="720"/>
      </w:pPr>
      <w:r>
        <w:t>Jay Baker (UT DEQ) will take the lead on setting the date and topics for the next quarterly webinar</w:t>
      </w:r>
      <w:r w:rsidR="002C4B18">
        <w:t>, tentatively ”Understanding and Applying Modeling Results.”</w:t>
      </w:r>
      <w:r w:rsidR="00597074">
        <w:t xml:space="preserve"> </w:t>
      </w:r>
      <w:r>
        <w:t xml:space="preserve"> Topics might be modeling and four-factor analysis; </w:t>
      </w:r>
      <w:r w:rsidR="002C4B18">
        <w:t xml:space="preserve">will </w:t>
      </w:r>
      <w:r>
        <w:t xml:space="preserve">try to keep with </w:t>
      </w:r>
      <w:r w:rsidR="002C4B18">
        <w:t>the topics</w:t>
      </w:r>
      <w:r>
        <w:t xml:space="preserve"> in the </w:t>
      </w:r>
      <w:r w:rsidR="002C4B18">
        <w:t>existing webinar schedule, including a review of what work contractors are doing.  There will be a webinar August</w:t>
      </w:r>
      <w:r w:rsidR="00597074">
        <w:t> </w:t>
      </w:r>
      <w:r w:rsidR="002C4B18">
        <w:t xml:space="preserve">22 to review Brandon McGuire’s work on thresholds and natural conditions with the smaller task groups.  Emily Weissinger (Ramboll) will be meeting with two </w:t>
      </w:r>
      <w:r w:rsidR="00597074">
        <w:t>WORK Groups</w:t>
      </w:r>
      <w:r w:rsidR="002C4B18">
        <w:t xml:space="preserve"> to finalize the Communications Framework Document.</w:t>
      </w:r>
    </w:p>
    <w:p w14:paraId="3D374C3B" w14:textId="04D6D03A" w:rsidR="00026488" w:rsidRDefault="00DC0653" w:rsidP="00FC700C">
      <w:pPr>
        <w:pStyle w:val="ListParagraph"/>
        <w:numPr>
          <w:ilvl w:val="0"/>
          <w:numId w:val="9"/>
        </w:numPr>
        <w:spacing w:after="40"/>
        <w:contextualSpacing w:val="0"/>
      </w:pPr>
      <w:r>
        <w:t>Action Items</w:t>
      </w:r>
      <w:r w:rsidR="0018739B" w:rsidRPr="0018739B">
        <w:t xml:space="preserve"> </w:t>
      </w:r>
      <w:r w:rsidR="00683873">
        <w:t>(by deadlines):</w:t>
      </w:r>
    </w:p>
    <w:p w14:paraId="0E9985E2" w14:textId="10A56C7C" w:rsidR="00C64FCB" w:rsidRDefault="00F21B97" w:rsidP="002C4B18">
      <w:pPr>
        <w:pStyle w:val="ListParagraph"/>
        <w:numPr>
          <w:ilvl w:val="1"/>
          <w:numId w:val="10"/>
        </w:numPr>
        <w:spacing w:after="40"/>
        <w:contextualSpacing w:val="0"/>
      </w:pPr>
      <w:r>
        <w:t>Review Communication Framework Document</w:t>
      </w:r>
      <w:r w:rsidR="008E2B40">
        <w:t>s</w:t>
      </w:r>
      <w:r w:rsidR="00995937">
        <w:t xml:space="preserve"> by next August 15, 2019</w:t>
      </w:r>
      <w:r>
        <w:t xml:space="preserve"> and send edits to Elias/Emily</w:t>
      </w:r>
    </w:p>
    <w:p w14:paraId="0DC4BABA" w14:textId="4D67E94E" w:rsidR="00F21B97" w:rsidRDefault="00F21B97" w:rsidP="002C4B18">
      <w:pPr>
        <w:pStyle w:val="ListParagraph"/>
        <w:numPr>
          <w:ilvl w:val="1"/>
          <w:numId w:val="11"/>
        </w:numPr>
        <w:spacing w:after="40"/>
        <w:contextualSpacing w:val="0"/>
      </w:pPr>
      <w:r>
        <w:t>Review TSS FAQ document by next call and send edits to Elias</w:t>
      </w:r>
    </w:p>
    <w:p w14:paraId="266E29C8" w14:textId="7EC9C72E" w:rsidR="002C4B18" w:rsidRDefault="002C4B18" w:rsidP="002C4B18">
      <w:pPr>
        <w:pStyle w:val="ListParagraph"/>
        <w:numPr>
          <w:ilvl w:val="1"/>
          <w:numId w:val="11"/>
        </w:numPr>
        <w:spacing w:after="40"/>
        <w:contextualSpacing w:val="0"/>
      </w:pPr>
      <w:r>
        <w:t>New Item – resolve question about what to do if there are only three years of data in the baseline (2000-2004)</w:t>
      </w:r>
    </w:p>
    <w:p w14:paraId="3B0C8CC4" w14:textId="4C5AD3DA" w:rsidR="002A4C2D" w:rsidRDefault="00A51FCE" w:rsidP="002C4B18">
      <w:pPr>
        <w:pStyle w:val="ListParagraph"/>
        <w:numPr>
          <w:ilvl w:val="0"/>
          <w:numId w:val="11"/>
        </w:numPr>
        <w:spacing w:after="40"/>
        <w:contextualSpacing w:val="0"/>
      </w:pPr>
      <w:r>
        <w:t xml:space="preserve">Next meeting: </w:t>
      </w:r>
      <w:r w:rsidR="000F301B" w:rsidRPr="000F301B">
        <w:rPr>
          <w:b/>
          <w:u w:val="single"/>
        </w:rPr>
        <w:t>Sept 12</w:t>
      </w:r>
      <w:r w:rsidR="00F8555F" w:rsidRPr="000F301B">
        <w:rPr>
          <w:b/>
          <w:u w:val="single"/>
        </w:rPr>
        <w:t>, 2019</w:t>
      </w:r>
      <w:r w:rsidR="00B257DF">
        <w:t>, 2:00 – 3:30</w:t>
      </w:r>
      <w:r w:rsidR="009B1609">
        <w:t>pm MDT</w:t>
      </w:r>
    </w:p>
    <w:sectPr w:rsidR="002A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ourier New"/>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B6BFB"/>
    <w:multiLevelType w:val="multilevel"/>
    <w:tmpl w:val="6F68874E"/>
    <w:lvl w:ilvl="0">
      <w:start w:val="3"/>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10278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9DF068C"/>
    <w:multiLevelType w:val="hybridMultilevel"/>
    <w:tmpl w:val="928217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97A7C"/>
    <w:multiLevelType w:val="multilevel"/>
    <w:tmpl w:val="4A3AFE6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3333FD5"/>
    <w:multiLevelType w:val="multilevel"/>
    <w:tmpl w:val="C6CAEBEE"/>
    <w:lvl w:ilvl="0">
      <w:start w:val="2"/>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EAF45F9"/>
    <w:multiLevelType w:val="multilevel"/>
    <w:tmpl w:val="247A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FE64A4"/>
    <w:multiLevelType w:val="hybridMultilevel"/>
    <w:tmpl w:val="81228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7E73CA"/>
    <w:multiLevelType w:val="hybridMultilevel"/>
    <w:tmpl w:val="EA9E3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399092B"/>
    <w:multiLevelType w:val="hybridMultilevel"/>
    <w:tmpl w:val="AE5EC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722348F"/>
    <w:multiLevelType w:val="hybridMultilevel"/>
    <w:tmpl w:val="D744D6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9"/>
  </w:num>
  <w:num w:numId="7">
    <w:abstractNumId w:val="5"/>
  </w:num>
  <w:num w:numId="8">
    <w:abstractNumId w:val="2"/>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3F"/>
    <w:rsid w:val="00005B3A"/>
    <w:rsid w:val="00013E11"/>
    <w:rsid w:val="00026488"/>
    <w:rsid w:val="00037BC5"/>
    <w:rsid w:val="00041FFB"/>
    <w:rsid w:val="0006182E"/>
    <w:rsid w:val="000710F0"/>
    <w:rsid w:val="000726C4"/>
    <w:rsid w:val="00092495"/>
    <w:rsid w:val="000B1E66"/>
    <w:rsid w:val="000B3D76"/>
    <w:rsid w:val="000C752D"/>
    <w:rsid w:val="000D1590"/>
    <w:rsid w:val="000D60D2"/>
    <w:rsid w:val="000E6A3C"/>
    <w:rsid w:val="000E7C91"/>
    <w:rsid w:val="000F2E5A"/>
    <w:rsid w:val="000F301B"/>
    <w:rsid w:val="00100378"/>
    <w:rsid w:val="00103D71"/>
    <w:rsid w:val="00106723"/>
    <w:rsid w:val="0011095B"/>
    <w:rsid w:val="00120C33"/>
    <w:rsid w:val="00130D98"/>
    <w:rsid w:val="001466CA"/>
    <w:rsid w:val="00150EBC"/>
    <w:rsid w:val="00153ECE"/>
    <w:rsid w:val="00155C35"/>
    <w:rsid w:val="0018739B"/>
    <w:rsid w:val="001C56E8"/>
    <w:rsid w:val="001C65C8"/>
    <w:rsid w:val="001E0B79"/>
    <w:rsid w:val="00205050"/>
    <w:rsid w:val="00212D1C"/>
    <w:rsid w:val="00222D24"/>
    <w:rsid w:val="002249C7"/>
    <w:rsid w:val="00231272"/>
    <w:rsid w:val="002357A3"/>
    <w:rsid w:val="00291154"/>
    <w:rsid w:val="002A438C"/>
    <w:rsid w:val="002A4C2D"/>
    <w:rsid w:val="002C11B4"/>
    <w:rsid w:val="002C4B18"/>
    <w:rsid w:val="002C50C9"/>
    <w:rsid w:val="002C5A7A"/>
    <w:rsid w:val="002E6E2B"/>
    <w:rsid w:val="002F3C2C"/>
    <w:rsid w:val="002F5485"/>
    <w:rsid w:val="00312F08"/>
    <w:rsid w:val="0033681D"/>
    <w:rsid w:val="00347795"/>
    <w:rsid w:val="003578E6"/>
    <w:rsid w:val="00357AD0"/>
    <w:rsid w:val="00363286"/>
    <w:rsid w:val="00374A93"/>
    <w:rsid w:val="00396F15"/>
    <w:rsid w:val="003A046A"/>
    <w:rsid w:val="003A055F"/>
    <w:rsid w:val="003A2CA4"/>
    <w:rsid w:val="003A6419"/>
    <w:rsid w:val="003D190C"/>
    <w:rsid w:val="003F56B5"/>
    <w:rsid w:val="003F5D4A"/>
    <w:rsid w:val="00400FF7"/>
    <w:rsid w:val="00402471"/>
    <w:rsid w:val="004153C7"/>
    <w:rsid w:val="00420B93"/>
    <w:rsid w:val="00426DA8"/>
    <w:rsid w:val="00436F40"/>
    <w:rsid w:val="00443F7A"/>
    <w:rsid w:val="0045533F"/>
    <w:rsid w:val="00487BA5"/>
    <w:rsid w:val="004934EB"/>
    <w:rsid w:val="00496854"/>
    <w:rsid w:val="004C0EA0"/>
    <w:rsid w:val="004C2FCF"/>
    <w:rsid w:val="004D5133"/>
    <w:rsid w:val="004E4BB3"/>
    <w:rsid w:val="004F19DF"/>
    <w:rsid w:val="00517253"/>
    <w:rsid w:val="00520C5B"/>
    <w:rsid w:val="00521A50"/>
    <w:rsid w:val="005244A1"/>
    <w:rsid w:val="00526340"/>
    <w:rsid w:val="005361BD"/>
    <w:rsid w:val="0054590A"/>
    <w:rsid w:val="00552CF4"/>
    <w:rsid w:val="005541D6"/>
    <w:rsid w:val="00586BE8"/>
    <w:rsid w:val="00587046"/>
    <w:rsid w:val="00590921"/>
    <w:rsid w:val="00597074"/>
    <w:rsid w:val="005A496E"/>
    <w:rsid w:val="005B6F93"/>
    <w:rsid w:val="005D629E"/>
    <w:rsid w:val="005F6763"/>
    <w:rsid w:val="006122C6"/>
    <w:rsid w:val="00624DE2"/>
    <w:rsid w:val="00683873"/>
    <w:rsid w:val="006867DB"/>
    <w:rsid w:val="00687DBA"/>
    <w:rsid w:val="006A1EDB"/>
    <w:rsid w:val="006A3E3E"/>
    <w:rsid w:val="006A72AC"/>
    <w:rsid w:val="006B1E7B"/>
    <w:rsid w:val="006C5539"/>
    <w:rsid w:val="006D7794"/>
    <w:rsid w:val="006E4565"/>
    <w:rsid w:val="006E5328"/>
    <w:rsid w:val="006F3FB8"/>
    <w:rsid w:val="007071EF"/>
    <w:rsid w:val="007206EC"/>
    <w:rsid w:val="00736623"/>
    <w:rsid w:val="007458AC"/>
    <w:rsid w:val="00780C90"/>
    <w:rsid w:val="007A0DF7"/>
    <w:rsid w:val="007A15DD"/>
    <w:rsid w:val="007E5673"/>
    <w:rsid w:val="007E6661"/>
    <w:rsid w:val="007F1F60"/>
    <w:rsid w:val="007F3066"/>
    <w:rsid w:val="00812E13"/>
    <w:rsid w:val="00822A41"/>
    <w:rsid w:val="00834AD1"/>
    <w:rsid w:val="00835821"/>
    <w:rsid w:val="0084028B"/>
    <w:rsid w:val="00846B7C"/>
    <w:rsid w:val="00861210"/>
    <w:rsid w:val="00864E5C"/>
    <w:rsid w:val="008652B7"/>
    <w:rsid w:val="008656E5"/>
    <w:rsid w:val="00865E07"/>
    <w:rsid w:val="00882F89"/>
    <w:rsid w:val="008953A0"/>
    <w:rsid w:val="008A2566"/>
    <w:rsid w:val="008A2837"/>
    <w:rsid w:val="008A3DFC"/>
    <w:rsid w:val="008A6CFC"/>
    <w:rsid w:val="008B08E0"/>
    <w:rsid w:val="008C5D35"/>
    <w:rsid w:val="008D35ED"/>
    <w:rsid w:val="008E2B40"/>
    <w:rsid w:val="008F1B89"/>
    <w:rsid w:val="0090113E"/>
    <w:rsid w:val="0090305C"/>
    <w:rsid w:val="009036B1"/>
    <w:rsid w:val="0091046F"/>
    <w:rsid w:val="00916FBB"/>
    <w:rsid w:val="0091743A"/>
    <w:rsid w:val="0092681C"/>
    <w:rsid w:val="00945144"/>
    <w:rsid w:val="00947DCF"/>
    <w:rsid w:val="00954ADC"/>
    <w:rsid w:val="00956EAC"/>
    <w:rsid w:val="009748E7"/>
    <w:rsid w:val="009839A9"/>
    <w:rsid w:val="0099199A"/>
    <w:rsid w:val="00995937"/>
    <w:rsid w:val="009A7ADF"/>
    <w:rsid w:val="009B1609"/>
    <w:rsid w:val="009B4E24"/>
    <w:rsid w:val="009C3FB6"/>
    <w:rsid w:val="009E38CE"/>
    <w:rsid w:val="00A01A6D"/>
    <w:rsid w:val="00A101B1"/>
    <w:rsid w:val="00A23F28"/>
    <w:rsid w:val="00A26DB9"/>
    <w:rsid w:val="00A432E9"/>
    <w:rsid w:val="00A51FCE"/>
    <w:rsid w:val="00A7698E"/>
    <w:rsid w:val="00A77DC9"/>
    <w:rsid w:val="00A84ADA"/>
    <w:rsid w:val="00AA2CED"/>
    <w:rsid w:val="00AA7526"/>
    <w:rsid w:val="00AB5994"/>
    <w:rsid w:val="00AE308A"/>
    <w:rsid w:val="00B1549A"/>
    <w:rsid w:val="00B257DF"/>
    <w:rsid w:val="00B362E8"/>
    <w:rsid w:val="00B36A77"/>
    <w:rsid w:val="00B55196"/>
    <w:rsid w:val="00B62706"/>
    <w:rsid w:val="00BC1628"/>
    <w:rsid w:val="00BF2A66"/>
    <w:rsid w:val="00BF50CF"/>
    <w:rsid w:val="00BF690E"/>
    <w:rsid w:val="00C005DA"/>
    <w:rsid w:val="00C01C75"/>
    <w:rsid w:val="00C07EFE"/>
    <w:rsid w:val="00C10CE5"/>
    <w:rsid w:val="00C2465D"/>
    <w:rsid w:val="00C25B3D"/>
    <w:rsid w:val="00C33980"/>
    <w:rsid w:val="00C42A15"/>
    <w:rsid w:val="00C44EE5"/>
    <w:rsid w:val="00C477CD"/>
    <w:rsid w:val="00C639D9"/>
    <w:rsid w:val="00C64152"/>
    <w:rsid w:val="00C64FCB"/>
    <w:rsid w:val="00C651A2"/>
    <w:rsid w:val="00C72844"/>
    <w:rsid w:val="00C77CD4"/>
    <w:rsid w:val="00C8556E"/>
    <w:rsid w:val="00C9051F"/>
    <w:rsid w:val="00C93824"/>
    <w:rsid w:val="00C97D2D"/>
    <w:rsid w:val="00CB073C"/>
    <w:rsid w:val="00CC0B60"/>
    <w:rsid w:val="00CD3ED3"/>
    <w:rsid w:val="00CD7A9B"/>
    <w:rsid w:val="00CE7511"/>
    <w:rsid w:val="00D025A0"/>
    <w:rsid w:val="00D026E8"/>
    <w:rsid w:val="00D072AF"/>
    <w:rsid w:val="00D25284"/>
    <w:rsid w:val="00D40A92"/>
    <w:rsid w:val="00D558E3"/>
    <w:rsid w:val="00D81221"/>
    <w:rsid w:val="00D81ECF"/>
    <w:rsid w:val="00D86156"/>
    <w:rsid w:val="00D87AF5"/>
    <w:rsid w:val="00DA764A"/>
    <w:rsid w:val="00DB022C"/>
    <w:rsid w:val="00DB4DDA"/>
    <w:rsid w:val="00DC0653"/>
    <w:rsid w:val="00DC5167"/>
    <w:rsid w:val="00DE6436"/>
    <w:rsid w:val="00DE73DB"/>
    <w:rsid w:val="00DF50A9"/>
    <w:rsid w:val="00E224A4"/>
    <w:rsid w:val="00E24E2E"/>
    <w:rsid w:val="00E35724"/>
    <w:rsid w:val="00E5065F"/>
    <w:rsid w:val="00E51CD7"/>
    <w:rsid w:val="00E552B6"/>
    <w:rsid w:val="00E61165"/>
    <w:rsid w:val="00E6198B"/>
    <w:rsid w:val="00E77E8C"/>
    <w:rsid w:val="00E82BE0"/>
    <w:rsid w:val="00E9022B"/>
    <w:rsid w:val="00ED051F"/>
    <w:rsid w:val="00ED7D01"/>
    <w:rsid w:val="00EE051C"/>
    <w:rsid w:val="00EE1815"/>
    <w:rsid w:val="00EE2FA2"/>
    <w:rsid w:val="00EF3473"/>
    <w:rsid w:val="00F11F3F"/>
    <w:rsid w:val="00F21B97"/>
    <w:rsid w:val="00F252DA"/>
    <w:rsid w:val="00F32B93"/>
    <w:rsid w:val="00F32E49"/>
    <w:rsid w:val="00F44703"/>
    <w:rsid w:val="00F4559D"/>
    <w:rsid w:val="00F8555F"/>
    <w:rsid w:val="00F9592E"/>
    <w:rsid w:val="00F95BF0"/>
    <w:rsid w:val="00FA0E45"/>
    <w:rsid w:val="00FA2856"/>
    <w:rsid w:val="00FA3449"/>
    <w:rsid w:val="00FA699E"/>
    <w:rsid w:val="00FB7EAC"/>
    <w:rsid w:val="00FC41F2"/>
    <w:rsid w:val="00FC65B2"/>
    <w:rsid w:val="00FC700C"/>
    <w:rsid w:val="00FD2B1C"/>
    <w:rsid w:val="00FE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2E6D"/>
  <w15:chartTrackingRefBased/>
  <w15:docId w15:val="{30A37458-1171-4DC3-AA5B-137E3138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1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1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F3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11F3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11F3F"/>
    <w:pPr>
      <w:ind w:left="720"/>
      <w:contextualSpacing/>
    </w:pPr>
  </w:style>
  <w:style w:type="character" w:styleId="Hyperlink">
    <w:name w:val="Hyperlink"/>
    <w:basedOn w:val="DefaultParagraphFont"/>
    <w:uiPriority w:val="99"/>
    <w:unhideWhenUsed/>
    <w:rsid w:val="008D35ED"/>
    <w:rPr>
      <w:color w:val="0563C1" w:themeColor="hyperlink"/>
      <w:u w:val="single"/>
    </w:rPr>
  </w:style>
  <w:style w:type="character" w:styleId="FollowedHyperlink">
    <w:name w:val="FollowedHyperlink"/>
    <w:basedOn w:val="DefaultParagraphFont"/>
    <w:uiPriority w:val="99"/>
    <w:semiHidden/>
    <w:unhideWhenUsed/>
    <w:rsid w:val="00D81221"/>
    <w:rPr>
      <w:color w:val="954F72" w:themeColor="followedHyperlink"/>
      <w:u w:val="single"/>
    </w:rPr>
  </w:style>
  <w:style w:type="character" w:customStyle="1" w:styleId="UnresolvedMention">
    <w:name w:val="Unresolved Mention"/>
    <w:basedOn w:val="DefaultParagraphFont"/>
    <w:uiPriority w:val="99"/>
    <w:semiHidden/>
    <w:unhideWhenUsed/>
    <w:rsid w:val="00C005DA"/>
    <w:rPr>
      <w:color w:val="808080"/>
      <w:shd w:val="clear" w:color="auto" w:fill="E6E6E6"/>
    </w:rPr>
  </w:style>
  <w:style w:type="table" w:styleId="GridTable5Dark">
    <w:name w:val="Grid Table 5 Dark"/>
    <w:basedOn w:val="TableNormal"/>
    <w:uiPriority w:val="50"/>
    <w:rsid w:val="00120C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013E1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CommentReference">
    <w:name w:val="annotation reference"/>
    <w:basedOn w:val="DefaultParagraphFont"/>
    <w:uiPriority w:val="99"/>
    <w:semiHidden/>
    <w:unhideWhenUsed/>
    <w:rsid w:val="000D1590"/>
    <w:rPr>
      <w:sz w:val="16"/>
      <w:szCs w:val="16"/>
    </w:rPr>
  </w:style>
  <w:style w:type="paragraph" w:styleId="CommentText">
    <w:name w:val="annotation text"/>
    <w:basedOn w:val="Normal"/>
    <w:link w:val="CommentTextChar"/>
    <w:uiPriority w:val="99"/>
    <w:semiHidden/>
    <w:unhideWhenUsed/>
    <w:rsid w:val="000D1590"/>
    <w:pPr>
      <w:spacing w:line="240" w:lineRule="auto"/>
    </w:pPr>
    <w:rPr>
      <w:sz w:val="20"/>
      <w:szCs w:val="20"/>
    </w:rPr>
  </w:style>
  <w:style w:type="character" w:customStyle="1" w:styleId="CommentTextChar">
    <w:name w:val="Comment Text Char"/>
    <w:basedOn w:val="DefaultParagraphFont"/>
    <w:link w:val="CommentText"/>
    <w:uiPriority w:val="99"/>
    <w:semiHidden/>
    <w:rsid w:val="000D1590"/>
    <w:rPr>
      <w:sz w:val="20"/>
      <w:szCs w:val="20"/>
    </w:rPr>
  </w:style>
  <w:style w:type="paragraph" w:styleId="CommentSubject">
    <w:name w:val="annotation subject"/>
    <w:basedOn w:val="CommentText"/>
    <w:next w:val="CommentText"/>
    <w:link w:val="CommentSubjectChar"/>
    <w:uiPriority w:val="99"/>
    <w:semiHidden/>
    <w:unhideWhenUsed/>
    <w:rsid w:val="000D1590"/>
    <w:rPr>
      <w:b/>
      <w:bCs/>
    </w:rPr>
  </w:style>
  <w:style w:type="character" w:customStyle="1" w:styleId="CommentSubjectChar">
    <w:name w:val="Comment Subject Char"/>
    <w:basedOn w:val="CommentTextChar"/>
    <w:link w:val="CommentSubject"/>
    <w:uiPriority w:val="99"/>
    <w:semiHidden/>
    <w:rsid w:val="000D1590"/>
    <w:rPr>
      <w:b/>
      <w:bCs/>
      <w:sz w:val="20"/>
      <w:szCs w:val="20"/>
    </w:rPr>
  </w:style>
  <w:style w:type="paragraph" w:styleId="BalloonText">
    <w:name w:val="Balloon Text"/>
    <w:basedOn w:val="Normal"/>
    <w:link w:val="BalloonTextChar"/>
    <w:uiPriority w:val="99"/>
    <w:semiHidden/>
    <w:unhideWhenUsed/>
    <w:rsid w:val="000D1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13475">
      <w:bodyDiv w:val="1"/>
      <w:marLeft w:val="0"/>
      <w:marRight w:val="0"/>
      <w:marTop w:val="0"/>
      <w:marBottom w:val="0"/>
      <w:divBdr>
        <w:top w:val="none" w:sz="0" w:space="0" w:color="auto"/>
        <w:left w:val="none" w:sz="0" w:space="0" w:color="auto"/>
        <w:bottom w:val="none" w:sz="0" w:space="0" w:color="auto"/>
        <w:right w:val="none" w:sz="0" w:space="0" w:color="auto"/>
      </w:divBdr>
    </w:div>
    <w:div w:id="366100961">
      <w:bodyDiv w:val="1"/>
      <w:marLeft w:val="0"/>
      <w:marRight w:val="0"/>
      <w:marTop w:val="0"/>
      <w:marBottom w:val="0"/>
      <w:divBdr>
        <w:top w:val="none" w:sz="0" w:space="0" w:color="auto"/>
        <w:left w:val="none" w:sz="0" w:space="0" w:color="auto"/>
        <w:bottom w:val="none" w:sz="0" w:space="0" w:color="auto"/>
        <w:right w:val="none" w:sz="0" w:space="0" w:color="auto"/>
      </w:divBdr>
    </w:div>
    <w:div w:id="658852788">
      <w:bodyDiv w:val="1"/>
      <w:marLeft w:val="0"/>
      <w:marRight w:val="0"/>
      <w:marTop w:val="0"/>
      <w:marBottom w:val="0"/>
      <w:divBdr>
        <w:top w:val="none" w:sz="0" w:space="0" w:color="auto"/>
        <w:left w:val="none" w:sz="0" w:space="0" w:color="auto"/>
        <w:bottom w:val="none" w:sz="0" w:space="0" w:color="auto"/>
        <w:right w:val="none" w:sz="0" w:space="0" w:color="auto"/>
      </w:divBdr>
    </w:div>
    <w:div w:id="1565218821">
      <w:bodyDiv w:val="1"/>
      <w:marLeft w:val="0"/>
      <w:marRight w:val="0"/>
      <w:marTop w:val="0"/>
      <w:marBottom w:val="0"/>
      <w:divBdr>
        <w:top w:val="none" w:sz="0" w:space="0" w:color="auto"/>
        <w:left w:val="none" w:sz="0" w:space="0" w:color="auto"/>
        <w:bottom w:val="none" w:sz="0" w:space="0" w:color="auto"/>
        <w:right w:val="none" w:sz="0" w:space="0" w:color="auto"/>
      </w:divBdr>
    </w:div>
    <w:div w:id="161385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rapair2.org/RHP_coordination.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B3FA9-7BD8-43FB-8D42-E79570B8A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ADEQ</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Toon</dc:creator>
  <cp:keywords/>
  <dc:description/>
  <cp:lastModifiedBy>Elias Toon</cp:lastModifiedBy>
  <cp:revision>8</cp:revision>
  <dcterms:created xsi:type="dcterms:W3CDTF">2019-08-15T00:11:00Z</dcterms:created>
  <dcterms:modified xsi:type="dcterms:W3CDTF">2019-09-12T15:37:00Z</dcterms:modified>
</cp:coreProperties>
</file>